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694" w:rsidRDefault="00707195" w:rsidP="001034D0">
      <w:pPr>
        <w:jc w:val="center"/>
      </w:pPr>
      <w:r>
        <w:rPr>
          <w:noProof/>
          <w:lang w:eastAsia="pt-BR"/>
        </w:rPr>
        <w:drawing>
          <wp:inline distT="0" distB="0" distL="0" distR="0" wp14:anchorId="7945370A" wp14:editId="6F5D7CC8">
            <wp:extent cx="685800" cy="609600"/>
            <wp:effectExtent l="0" t="0" r="0" b="0"/>
            <wp:docPr id="1" name="Imagem 1" descr="cid:image001.png@01D29747.2E78B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id:image001.png@01D29747.2E78B3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707195" w:rsidRDefault="00707195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Escola da Magistratura do Estado do Rio de Janeiro </w:t>
      </w:r>
      <w:r w:rsidR="001034D0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–</w:t>
      </w: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 EMERJ</w:t>
      </w:r>
    </w:p>
    <w:p w:rsidR="001034D0" w:rsidRDefault="001034D0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Biblioteca do Tribunal de Justiça do Estado do Rio de Janeiro</w:t>
      </w:r>
    </w:p>
    <w:p w:rsidR="00C84746" w:rsidRDefault="00C8474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36611A" w:rsidRPr="004B772A" w:rsidRDefault="00823B74" w:rsidP="00FC3971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>
        <w:rPr>
          <w:b/>
          <w:noProof/>
          <w:color w:val="FF0000"/>
          <w:lang w:eastAsia="pt-BR"/>
        </w:rPr>
        <w:t>TEXTO COMPILADO</w:t>
      </w:r>
    </w:p>
    <w:p w:rsidR="0036611A" w:rsidRDefault="0036611A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3A2372" w:rsidRDefault="003A2372" w:rsidP="0036611A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3A2372" w:rsidRDefault="00823B74" w:rsidP="00823B7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ATO NORMATIVO</w:t>
      </w:r>
      <w:r w:rsidR="001B4427">
        <w:rPr>
          <w:b/>
          <w:noProof/>
          <w:lang w:eastAsia="pt-BR"/>
        </w:rPr>
        <w:t xml:space="preserve"> CONJUNTO TJ</w:t>
      </w:r>
      <w:r w:rsidR="00696D5A">
        <w:rPr>
          <w:b/>
          <w:noProof/>
          <w:lang w:eastAsia="pt-BR"/>
        </w:rPr>
        <w:t>/CGJ</w:t>
      </w:r>
      <w:r w:rsidR="001B4427">
        <w:rPr>
          <w:b/>
          <w:noProof/>
          <w:lang w:eastAsia="pt-BR"/>
        </w:rPr>
        <w:t xml:space="preserve"> nº 1</w:t>
      </w:r>
      <w:r w:rsidR="00154B82">
        <w:rPr>
          <w:b/>
          <w:noProof/>
          <w:lang w:eastAsia="pt-BR"/>
        </w:rPr>
        <w:t>0</w:t>
      </w:r>
      <w:r>
        <w:rPr>
          <w:b/>
          <w:noProof/>
          <w:lang w:eastAsia="pt-BR"/>
        </w:rPr>
        <w:t>/201</w:t>
      </w:r>
      <w:r w:rsidR="00154B82">
        <w:rPr>
          <w:b/>
          <w:noProof/>
          <w:lang w:eastAsia="pt-BR"/>
        </w:rPr>
        <w:t>3</w:t>
      </w:r>
    </w:p>
    <w:p w:rsidR="003A2372" w:rsidRDefault="003A2372" w:rsidP="00E436F6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E436F6" w:rsidRDefault="00E436F6" w:rsidP="00E436F6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823B74" w:rsidRDefault="00823B74" w:rsidP="00154B82">
      <w:pPr>
        <w:tabs>
          <w:tab w:val="center" w:pos="4419"/>
          <w:tab w:val="right" w:pos="8838"/>
        </w:tabs>
        <w:spacing w:after="0"/>
        <w:ind w:left="4419"/>
        <w:jc w:val="both"/>
        <w:rPr>
          <w:b/>
          <w:noProof/>
        </w:rPr>
      </w:pPr>
      <w:r>
        <w:rPr>
          <w:b/>
          <w:noProof/>
          <w:lang w:eastAsia="pt-BR"/>
        </w:rPr>
        <w:tab/>
      </w:r>
      <w:r w:rsidR="00154B82" w:rsidRPr="00154B82">
        <w:rPr>
          <w:b/>
          <w:noProof/>
        </w:rPr>
        <w:t>Regulamenta a apresentação de réus presos para atos de citação/notificação na Comarca da Capital (Fórum Central e Fóruns Regionais) e nas Comarcas de Belford Roxo, Duque de Caxias, Nilópolis, Nova Iguaçu e São João de Meriti, bem como as entrevistas de réus presos com a Defensoria Pública do Estado do Rio de Janeiro no Foro Central e dá outras providências.</w:t>
      </w:r>
    </w:p>
    <w:p w:rsidR="001B4427" w:rsidRPr="001B4427" w:rsidRDefault="001B4427" w:rsidP="001B442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1B442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154B82" w:rsidRPr="00154B82" w:rsidRDefault="00154B82" w:rsidP="00154B82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54B82">
        <w:rPr>
          <w:rFonts w:ascii="Segoe UI" w:eastAsia="Times New Roman" w:hAnsi="Segoe UI" w:cs="Segoe UI"/>
          <w:sz w:val="20"/>
          <w:szCs w:val="20"/>
          <w:lang w:eastAsia="pt-BR"/>
        </w:rPr>
        <w:t xml:space="preserve">A Desembargadora LEILA MARIANO, Presidente do Tribunal de Justiça do Estado do Rio de Janeiro e o Desembargador VALMIR DE OLIVEIRA SILVA, Corregedor Geral da Justiça do Estado do Rio de Janeiro, no uso de suas atribuições legais; </w:t>
      </w:r>
    </w:p>
    <w:p w:rsidR="00154B82" w:rsidRPr="00154B82" w:rsidRDefault="00154B82" w:rsidP="00154B82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54B82">
        <w:rPr>
          <w:rFonts w:ascii="Segoe UI" w:eastAsia="Times New Roman" w:hAnsi="Segoe UI" w:cs="Segoe UI"/>
          <w:sz w:val="20"/>
          <w:szCs w:val="20"/>
          <w:lang w:eastAsia="pt-BR"/>
        </w:rPr>
        <w:t>CONSIDERANDO que expressivo número de réus presos requisitados para audiências e para atos de citação e notificação não são apresentados ou são apresentados com muito atraso, nas carceragens dos fóruns situados nas Comarcas da Capital, Belford Roxo, Duque de Caxias, Nilópolis, Nova Iguaçu e São João de Meriti;</w:t>
      </w:r>
    </w:p>
    <w:p w:rsidR="00154B82" w:rsidRPr="00154B82" w:rsidRDefault="00154B82" w:rsidP="00154B82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54B82">
        <w:rPr>
          <w:rFonts w:ascii="Segoe UI" w:eastAsia="Times New Roman" w:hAnsi="Segoe UI" w:cs="Segoe UI"/>
          <w:sz w:val="20"/>
          <w:szCs w:val="20"/>
          <w:lang w:eastAsia="pt-BR"/>
        </w:rPr>
        <w:t>CONSIDERANDO que tal fato vem causando adiamento ou atraso na realização de audiências, em flagrante desrespeito aos profissionais que nela atuam e ao público atendido nas Varas Criminais, comprometendo a correta marcha processual em tempo adequado à natureza das demandas criminais;</w:t>
      </w:r>
    </w:p>
    <w:p w:rsidR="00154B82" w:rsidRPr="00154B82" w:rsidRDefault="00154B82" w:rsidP="00154B82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54B82">
        <w:rPr>
          <w:rFonts w:ascii="Segoe UI" w:eastAsia="Times New Roman" w:hAnsi="Segoe UI" w:cs="Segoe UI"/>
          <w:sz w:val="20"/>
          <w:szCs w:val="20"/>
          <w:lang w:eastAsia="pt-BR"/>
        </w:rPr>
        <w:t>CONSIDERANDO, da mesma forma, que os atrasos na apresentação de réus implicam desrespeito a direitos fundamentais do preso e compromete a própria segurança institucional dos prédios do Poder Judiciário;</w:t>
      </w:r>
    </w:p>
    <w:p w:rsidR="00154B82" w:rsidRPr="00154B82" w:rsidRDefault="00154B82" w:rsidP="00154B82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54B82">
        <w:rPr>
          <w:rFonts w:ascii="Segoe UI" w:eastAsia="Times New Roman" w:hAnsi="Segoe UI" w:cs="Segoe UI"/>
          <w:sz w:val="20"/>
          <w:szCs w:val="20"/>
          <w:lang w:eastAsia="pt-BR"/>
        </w:rPr>
        <w:t xml:space="preserve">CONSIDERANDO a necessidade de otimizar o fluxo de audiências e de apresentação de presos; </w:t>
      </w:r>
    </w:p>
    <w:p w:rsidR="00154B82" w:rsidRPr="00154B82" w:rsidRDefault="00154B82" w:rsidP="00154B82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54B82">
        <w:rPr>
          <w:rFonts w:ascii="Segoe UI" w:eastAsia="Times New Roman" w:hAnsi="Segoe UI" w:cs="Segoe UI"/>
          <w:sz w:val="20"/>
          <w:szCs w:val="20"/>
          <w:lang w:eastAsia="pt-BR"/>
        </w:rPr>
        <w:t>CONSIDERANDO a informação prestada pela Secretaria de Estado de Administração Penitenciária - SEAP, em reunião realizada em 22 de fevereiro de 2013, quanto às providencias que vêm sendo adotadas para a aquisição de novas viaturas e sua adaptação para transporte de presos, bem como o que restou decidido nos autos do Processo Administrativo </w:t>
      </w:r>
      <w:hyperlink r:id="rId8" w:tgtFrame="_blank" w:history="1">
        <w:r w:rsidRPr="00154B82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t-BR"/>
          </w:rPr>
          <w:t>2013/058284</w:t>
        </w:r>
      </w:hyperlink>
      <w:r w:rsidRPr="00154B82">
        <w:rPr>
          <w:rFonts w:ascii="Segoe UI" w:eastAsia="Times New Roman" w:hAnsi="Segoe UI" w:cs="Segoe UI"/>
          <w:sz w:val="20"/>
          <w:szCs w:val="20"/>
          <w:lang w:eastAsia="pt-BR"/>
        </w:rPr>
        <w:t>, instaurado com o intuito de buscar soluções para o problema de apresentação de detentos;</w:t>
      </w:r>
    </w:p>
    <w:p w:rsidR="00154B82" w:rsidRPr="00154B82" w:rsidRDefault="00154B82" w:rsidP="00154B82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54B82">
        <w:rPr>
          <w:rFonts w:ascii="Segoe UI" w:eastAsia="Times New Roman" w:hAnsi="Segoe UI" w:cs="Segoe UI"/>
          <w:sz w:val="20"/>
          <w:szCs w:val="20"/>
          <w:lang w:eastAsia="pt-BR"/>
        </w:rPr>
        <w:t>CONSIDERANDO que no Foro Central nos corredores internos das Varas Criminais situam-se, além dos Gabinetes da Defensoria Pública, as Salas de Audiências, os Gabinetes dos Magistrados, os Gabinetes do Ministério Público, bem como as salas destinadas às Testemunhas;</w:t>
      </w:r>
    </w:p>
    <w:p w:rsidR="00154B82" w:rsidRPr="00154B82" w:rsidRDefault="00154B82" w:rsidP="00154B82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54B82">
        <w:rPr>
          <w:rFonts w:ascii="Segoe UI" w:eastAsia="Times New Roman" w:hAnsi="Segoe UI" w:cs="Segoe UI"/>
          <w:sz w:val="20"/>
          <w:szCs w:val="20"/>
          <w:lang w:eastAsia="pt-BR"/>
        </w:rPr>
        <w:t>CONSIDERANDO, ainda, que circulam pelo mesmo local, de forma simultânea, os presos levados às Salas de Audiências e aos Gabinetes da Defensoria Pública, os Magistrados, os Defensores Públicos, os Promotores de Justiça, Serventuários, outras partes e Testemunhas, criando situação de risco para segurança pessoal e institucional;</w:t>
      </w:r>
    </w:p>
    <w:p w:rsidR="00154B82" w:rsidRPr="00154B82" w:rsidRDefault="00154B82" w:rsidP="00154B82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54B82">
        <w:rPr>
          <w:rFonts w:ascii="Segoe UI" w:eastAsia="Times New Roman" w:hAnsi="Segoe UI" w:cs="Segoe UI"/>
          <w:sz w:val="20"/>
          <w:szCs w:val="20"/>
          <w:lang w:eastAsia="pt-BR"/>
        </w:rPr>
        <w:lastRenderedPageBreak/>
        <w:t>CONSIDERANDO, pelos motivos expostos, a necessidade de reduzir a circulação de presos no local, restringindo se sua apresentação às Salas de Audiência e de Reconhecimento;</w:t>
      </w:r>
    </w:p>
    <w:p w:rsidR="00154B82" w:rsidRPr="00154B82" w:rsidRDefault="00154B82" w:rsidP="00154B82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54B82">
        <w:rPr>
          <w:rFonts w:ascii="Segoe UI" w:eastAsia="Times New Roman" w:hAnsi="Segoe UI" w:cs="Segoe UI"/>
          <w:sz w:val="20"/>
          <w:szCs w:val="20"/>
          <w:lang w:eastAsia="pt-BR"/>
        </w:rPr>
        <w:t>CONSIDERANDO que o deslocamento de presos a outros locais importa na utilização de escoltas, o que implica redução do número de Policiais na carceragem e nas escoltas de presos destinados às Salas de Audiência, o que contribui para o atraso de pauta; e</w:t>
      </w:r>
    </w:p>
    <w:p w:rsidR="00154B82" w:rsidRPr="00154B82" w:rsidRDefault="00154B82" w:rsidP="00154B82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54B82">
        <w:rPr>
          <w:rFonts w:ascii="Segoe UI" w:eastAsia="Times New Roman" w:hAnsi="Segoe UI" w:cs="Segoe UI"/>
          <w:sz w:val="20"/>
          <w:szCs w:val="20"/>
          <w:lang w:eastAsia="pt-BR"/>
        </w:rPr>
        <w:t>CONSIDERANDO que a carceragem do Fórum Central é dotada de estrutura física suficiente a possibilitar a entrevista privada dos presos com os Defensores Públicos, de forma confortável, bem como com a segurança e a privacidade adequadas e resguardadas por Lei, tal como já ocorre com os Advogados privados.</w:t>
      </w:r>
    </w:p>
    <w:p w:rsidR="00154B82" w:rsidRPr="00154B82" w:rsidRDefault="00154B82" w:rsidP="00154B82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54B82">
        <w:rPr>
          <w:rFonts w:ascii="Segoe UI" w:eastAsia="Times New Roman" w:hAnsi="Segoe UI" w:cs="Segoe UI"/>
          <w:sz w:val="20"/>
          <w:szCs w:val="20"/>
          <w:lang w:eastAsia="pt-BR"/>
        </w:rPr>
        <w:t>RESOLVEM:  </w:t>
      </w:r>
    </w:p>
    <w:p w:rsidR="00154B82" w:rsidRPr="00154B82" w:rsidRDefault="00154B82" w:rsidP="00154B82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54B82">
        <w:rPr>
          <w:rFonts w:ascii="Segoe UI" w:eastAsia="Times New Roman" w:hAnsi="Segoe UI" w:cs="Segoe UI"/>
          <w:sz w:val="20"/>
          <w:szCs w:val="20"/>
          <w:lang w:eastAsia="pt-BR"/>
        </w:rPr>
        <w:t>Art.1º Na Comarca da Capital (Fórum Central e Fóruns Regionais) e nas Comarcas de Belford Roxo, Duque de Caxias, Nilópolis, Nova Iguaçu e São João de Meriti, a apresentação de réus presos para efetivação de atos de citação/notificação deverá ser</w:t>
      </w:r>
      <w:r>
        <w:rPr>
          <w:rFonts w:ascii="Segoe UI" w:eastAsia="Times New Roman" w:hAnsi="Segoe UI" w:cs="Segoe UI"/>
          <w:sz w:val="20"/>
          <w:szCs w:val="20"/>
          <w:lang w:eastAsia="pt-BR"/>
        </w:rPr>
        <w:t xml:space="preserve"> </w:t>
      </w:r>
      <w:r w:rsidRPr="00154B82">
        <w:rPr>
          <w:rFonts w:ascii="Segoe UI" w:eastAsia="Times New Roman" w:hAnsi="Segoe UI" w:cs="Segoe UI"/>
          <w:sz w:val="20"/>
          <w:szCs w:val="20"/>
          <w:lang w:eastAsia="pt-BR"/>
        </w:rPr>
        <w:t xml:space="preserve">agendada para dias determinados, nos seguintes termos: (Redação dada pelo </w:t>
      </w:r>
      <w:hyperlink r:id="rId9" w:tgtFrame="_blank" w:history="1">
        <w:r w:rsidRPr="00154B82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t-BR"/>
          </w:rPr>
          <w:t>Ato Normativo Conjunto TJ/CGJ nº 14</w:t>
        </w:r>
      </w:hyperlink>
      <w:r w:rsidRPr="00154B82">
        <w:rPr>
          <w:rFonts w:ascii="Segoe UI" w:eastAsia="Times New Roman" w:hAnsi="Segoe UI" w:cs="Segoe UI"/>
          <w:sz w:val="20"/>
          <w:szCs w:val="20"/>
          <w:lang w:eastAsia="pt-BR"/>
        </w:rPr>
        <w:t>, de 10/06/2013)</w:t>
      </w:r>
    </w:p>
    <w:p w:rsidR="00154B82" w:rsidRPr="00154B82" w:rsidRDefault="00154B82" w:rsidP="00154B82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54B82">
        <w:rPr>
          <w:rFonts w:ascii="Segoe UI" w:eastAsia="Times New Roman" w:hAnsi="Segoe UI" w:cs="Segoe UI"/>
          <w:sz w:val="20"/>
          <w:szCs w:val="20"/>
          <w:lang w:eastAsia="pt-BR"/>
        </w:rPr>
        <w:t xml:space="preserve">I </w:t>
      </w:r>
      <w:r>
        <w:rPr>
          <w:rFonts w:ascii="Segoe UI" w:eastAsia="Times New Roman" w:hAnsi="Segoe UI" w:cs="Segoe UI"/>
          <w:sz w:val="20"/>
          <w:szCs w:val="20"/>
          <w:lang w:eastAsia="pt-BR"/>
        </w:rPr>
        <w:t>-</w:t>
      </w:r>
      <w:r w:rsidRPr="00154B82">
        <w:rPr>
          <w:rFonts w:ascii="Segoe UI" w:eastAsia="Times New Roman" w:hAnsi="Segoe UI" w:cs="Segoe UI"/>
          <w:sz w:val="20"/>
          <w:szCs w:val="20"/>
          <w:lang w:eastAsia="pt-BR"/>
        </w:rPr>
        <w:t xml:space="preserve"> As 9ª, 19ª, 27ª, 28ª, 35ª, 36ª, 38ª e 39ª Varas Criminais da Capital deverão agendar a apresentação de presos para Citação/Notificação para as segundas-feiras; (Acrescido pelo </w:t>
      </w:r>
      <w:hyperlink r:id="rId10" w:tgtFrame="_blank" w:history="1">
        <w:r w:rsidRPr="00154B82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t-BR"/>
          </w:rPr>
          <w:t>Ato Normativo Conjunto TJ/CGJ nº 14</w:t>
        </w:r>
      </w:hyperlink>
      <w:r w:rsidRPr="00154B82">
        <w:rPr>
          <w:rFonts w:ascii="Segoe UI" w:eastAsia="Times New Roman" w:hAnsi="Segoe UI" w:cs="Segoe UI"/>
          <w:sz w:val="20"/>
          <w:szCs w:val="20"/>
          <w:lang w:eastAsia="pt-BR"/>
        </w:rPr>
        <w:t>, de 10/06/2013)</w:t>
      </w:r>
    </w:p>
    <w:p w:rsidR="00154B82" w:rsidRPr="00154B82" w:rsidRDefault="00154B82" w:rsidP="00154B82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>
        <w:rPr>
          <w:rFonts w:ascii="Segoe UI" w:eastAsia="Times New Roman" w:hAnsi="Segoe UI" w:cs="Segoe UI"/>
          <w:sz w:val="20"/>
          <w:szCs w:val="20"/>
          <w:lang w:eastAsia="pt-BR"/>
        </w:rPr>
        <w:t>II -</w:t>
      </w:r>
      <w:r w:rsidRPr="00154B82">
        <w:rPr>
          <w:rFonts w:ascii="Segoe UI" w:eastAsia="Times New Roman" w:hAnsi="Segoe UI" w:cs="Segoe UI"/>
          <w:sz w:val="20"/>
          <w:szCs w:val="20"/>
          <w:lang w:eastAsia="pt-BR"/>
        </w:rPr>
        <w:t xml:space="preserve"> As 1ª, 2ª, 3ª e 4ª Varas Criminais da Capital, a Central de Assessoramento Criminal </w:t>
      </w:r>
      <w:r>
        <w:rPr>
          <w:rFonts w:ascii="Segoe UI" w:eastAsia="Times New Roman" w:hAnsi="Segoe UI" w:cs="Segoe UI"/>
          <w:sz w:val="20"/>
          <w:szCs w:val="20"/>
          <w:lang w:eastAsia="pt-BR"/>
        </w:rPr>
        <w:t>-</w:t>
      </w:r>
      <w:r w:rsidRPr="00154B82">
        <w:rPr>
          <w:rFonts w:ascii="Segoe UI" w:eastAsia="Times New Roman" w:hAnsi="Segoe UI" w:cs="Segoe UI"/>
          <w:sz w:val="20"/>
          <w:szCs w:val="20"/>
          <w:lang w:eastAsia="pt-BR"/>
        </w:rPr>
        <w:t xml:space="preserve"> CAC, bem como o I Juizado da Violência Doméstica e Familiar Contra a Mulher deverão agendar a apresentação de presos para Citação/Notificação para as quartas-feiras; (Acrescido pelo </w:t>
      </w:r>
      <w:hyperlink r:id="rId11" w:tgtFrame="_blank" w:history="1">
        <w:r w:rsidRPr="00154B82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t-BR"/>
          </w:rPr>
          <w:t>Ato Normativo Conjunto TJ/CGJ nº 14</w:t>
        </w:r>
      </w:hyperlink>
      <w:r w:rsidRPr="00154B82">
        <w:rPr>
          <w:rFonts w:ascii="Segoe UI" w:eastAsia="Times New Roman" w:hAnsi="Segoe UI" w:cs="Segoe UI"/>
          <w:sz w:val="20"/>
          <w:szCs w:val="20"/>
          <w:lang w:eastAsia="pt-BR"/>
        </w:rPr>
        <w:t>, de 10/06/2013)</w:t>
      </w:r>
    </w:p>
    <w:p w:rsidR="00154B82" w:rsidRPr="00154B82" w:rsidRDefault="00154B82" w:rsidP="00154B82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>
        <w:rPr>
          <w:rFonts w:ascii="Segoe UI" w:eastAsia="Times New Roman" w:hAnsi="Segoe UI" w:cs="Segoe UI"/>
          <w:sz w:val="20"/>
          <w:szCs w:val="20"/>
          <w:lang w:eastAsia="pt-BR"/>
        </w:rPr>
        <w:t>III -</w:t>
      </w:r>
      <w:r w:rsidRPr="00154B82">
        <w:rPr>
          <w:rFonts w:ascii="Segoe UI" w:eastAsia="Times New Roman" w:hAnsi="Segoe UI" w:cs="Segoe UI"/>
          <w:sz w:val="20"/>
          <w:szCs w:val="20"/>
          <w:lang w:eastAsia="pt-BR"/>
        </w:rPr>
        <w:t xml:space="preserve"> As 5ª, 11ª, 14ª, 16ª, 17ª, 20ª, 21ª, 23ª, 25ª, 26ª, 29ª, 31ª, 32ª, 33ª, 34ª, 37ª, 40ª, 41ª, 42ª e 43ª Varas Criminais da Capital deverão agendar a apresentação de presos para Citação/Notificação para as sextas-feiras; (Acrescido pelo </w:t>
      </w:r>
      <w:hyperlink r:id="rId12" w:tgtFrame="_blank" w:history="1">
        <w:r w:rsidRPr="00154B82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t-BR"/>
          </w:rPr>
          <w:t>Ato Normativo Conjunto TJ/CGJ nº 14</w:t>
        </w:r>
      </w:hyperlink>
      <w:r w:rsidRPr="00154B82">
        <w:rPr>
          <w:rFonts w:ascii="Segoe UI" w:eastAsia="Times New Roman" w:hAnsi="Segoe UI" w:cs="Segoe UI"/>
          <w:sz w:val="20"/>
          <w:szCs w:val="20"/>
          <w:lang w:eastAsia="pt-BR"/>
        </w:rPr>
        <w:t>, de 10/06/2013)</w:t>
      </w:r>
    </w:p>
    <w:p w:rsidR="00154B82" w:rsidRPr="00154B82" w:rsidRDefault="00154B82" w:rsidP="00154B82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>
        <w:rPr>
          <w:rFonts w:ascii="Segoe UI" w:eastAsia="Times New Roman" w:hAnsi="Segoe UI" w:cs="Segoe UI"/>
          <w:sz w:val="20"/>
          <w:szCs w:val="20"/>
          <w:lang w:eastAsia="pt-BR"/>
        </w:rPr>
        <w:t>IV -</w:t>
      </w:r>
      <w:r w:rsidRPr="00154B82">
        <w:rPr>
          <w:rFonts w:ascii="Segoe UI" w:eastAsia="Times New Roman" w:hAnsi="Segoe UI" w:cs="Segoe UI"/>
          <w:sz w:val="20"/>
          <w:szCs w:val="20"/>
          <w:lang w:eastAsia="pt-BR"/>
        </w:rPr>
        <w:t xml:space="preserve"> As Varas Criminais Regionais da Capital e as Varas Criminais das Comarcas de Belford Roxo, Duque de Caxias, Nilópolis, Nova Iguaçu e São João de Meriti deverão agendar a apresentação de réus p</w:t>
      </w:r>
      <w:r>
        <w:rPr>
          <w:rFonts w:ascii="Segoe UI" w:eastAsia="Times New Roman" w:hAnsi="Segoe UI" w:cs="Segoe UI"/>
          <w:sz w:val="20"/>
          <w:szCs w:val="20"/>
          <w:lang w:eastAsia="pt-BR"/>
        </w:rPr>
        <w:t xml:space="preserve">resos para efetivação de atos de </w:t>
      </w:r>
      <w:r w:rsidRPr="00154B82">
        <w:rPr>
          <w:rFonts w:ascii="Segoe UI" w:eastAsia="Times New Roman" w:hAnsi="Segoe UI" w:cs="Segoe UI"/>
          <w:sz w:val="20"/>
          <w:szCs w:val="20"/>
          <w:lang w:eastAsia="pt-BR"/>
        </w:rPr>
        <w:t xml:space="preserve">citação/notificação para as sextas-feiras; (Acrescido pelo </w:t>
      </w:r>
      <w:hyperlink r:id="rId13" w:tgtFrame="_blank" w:history="1">
        <w:r w:rsidRPr="00154B82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t-BR"/>
          </w:rPr>
          <w:t>Ato Normativo Conjunto TJ/CGJ nº 14</w:t>
        </w:r>
      </w:hyperlink>
      <w:r w:rsidRPr="00154B82">
        <w:rPr>
          <w:rFonts w:ascii="Segoe UI" w:eastAsia="Times New Roman" w:hAnsi="Segoe UI" w:cs="Segoe UI"/>
          <w:sz w:val="20"/>
          <w:szCs w:val="20"/>
          <w:lang w:eastAsia="pt-BR"/>
        </w:rPr>
        <w:t>, de 10/06/2013)</w:t>
      </w:r>
    </w:p>
    <w:p w:rsidR="00154B82" w:rsidRPr="00154B82" w:rsidRDefault="00154B82" w:rsidP="00154B82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54B82">
        <w:rPr>
          <w:rFonts w:ascii="Segoe UI" w:eastAsia="Times New Roman" w:hAnsi="Segoe UI" w:cs="Segoe UI"/>
          <w:sz w:val="20"/>
          <w:szCs w:val="20"/>
          <w:lang w:eastAsia="pt-BR"/>
        </w:rPr>
        <w:t xml:space="preserve">§1º Quando não houver expediente nos dias mencionados nos incisos supramencionados, a apresentação de presos para citação/notificação deverá ser requisitada para os mesmos dias da semana subsequente; (Acrescido pelo </w:t>
      </w:r>
      <w:hyperlink r:id="rId14" w:tgtFrame="_blank" w:history="1">
        <w:r w:rsidRPr="00154B82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t-BR"/>
          </w:rPr>
          <w:t>Ato Normativo Conjunto TJ/CGJ nº 14</w:t>
        </w:r>
      </w:hyperlink>
      <w:r w:rsidRPr="00154B82">
        <w:rPr>
          <w:rFonts w:ascii="Segoe UI" w:eastAsia="Times New Roman" w:hAnsi="Segoe UI" w:cs="Segoe UI"/>
          <w:sz w:val="20"/>
          <w:szCs w:val="20"/>
          <w:lang w:eastAsia="pt-BR"/>
        </w:rPr>
        <w:t>, de 10/06/2013)</w:t>
      </w:r>
    </w:p>
    <w:p w:rsidR="00154B82" w:rsidRPr="00154B82" w:rsidRDefault="00154B82" w:rsidP="00154B82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54B82">
        <w:rPr>
          <w:rFonts w:ascii="Segoe UI" w:eastAsia="Times New Roman" w:hAnsi="Segoe UI" w:cs="Segoe UI"/>
          <w:sz w:val="20"/>
          <w:szCs w:val="20"/>
          <w:lang w:eastAsia="pt-BR"/>
        </w:rPr>
        <w:t xml:space="preserve">§2º As Serventias com competência criminal dos fóruns abrangidos por este ato deverão pautar, nas sextas feiras, preferencialmente, audiências em processos de réus soltos, para que o número de apresentações a cargo da SEAP neste dia da semana se restrinja aos presos de que tratam os incisos III e IV do caput deste artigo. (Acrescido pelo </w:t>
      </w:r>
      <w:hyperlink r:id="rId15" w:tgtFrame="_blank" w:history="1">
        <w:r w:rsidRPr="00154B82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t-BR"/>
          </w:rPr>
          <w:t>Ato Normativo Conjunto TJ/CGJ nº 14</w:t>
        </w:r>
      </w:hyperlink>
      <w:r w:rsidRPr="00154B82">
        <w:rPr>
          <w:rFonts w:ascii="Segoe UI" w:eastAsia="Times New Roman" w:hAnsi="Segoe UI" w:cs="Segoe UI"/>
          <w:sz w:val="20"/>
          <w:szCs w:val="20"/>
          <w:lang w:eastAsia="pt-BR"/>
        </w:rPr>
        <w:t>, de 10/06/2013)</w:t>
      </w:r>
    </w:p>
    <w:p w:rsidR="00154B82" w:rsidRPr="00154B82" w:rsidRDefault="00154B82" w:rsidP="00154B82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54B82">
        <w:rPr>
          <w:rFonts w:ascii="Segoe UI" w:eastAsia="Times New Roman" w:hAnsi="Segoe UI" w:cs="Segoe UI"/>
          <w:sz w:val="20"/>
          <w:szCs w:val="20"/>
          <w:lang w:eastAsia="pt-BR"/>
        </w:rPr>
        <w:t>Art. 2º O agendamento da apresentação do preso para atos de citação/notificação para dia da semana diverso daquele previsto no art. 1º somente poderá ocorrer em situações excepcionais, devidamente justificadas em decisão fundamentada do juiz da causa.</w:t>
      </w:r>
    </w:p>
    <w:p w:rsidR="00154B82" w:rsidRPr="00154B82" w:rsidRDefault="00154B82" w:rsidP="00154B82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54B82">
        <w:rPr>
          <w:rFonts w:ascii="Segoe UI" w:eastAsia="Times New Roman" w:hAnsi="Segoe UI" w:cs="Segoe UI"/>
          <w:sz w:val="20"/>
          <w:szCs w:val="20"/>
          <w:lang w:eastAsia="pt-BR"/>
        </w:rPr>
        <w:t>Art. 3º No Fórum Central, as entrevistas de Réus presos com a Defensoria Pública serão realizadas somente nas dependências da carceragem, exceto aquelas que sejam necessárias durante o Ato da Audiência.</w:t>
      </w:r>
    </w:p>
    <w:p w:rsidR="00154B82" w:rsidRPr="00154B82" w:rsidRDefault="00154B82" w:rsidP="00154B82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54B82">
        <w:rPr>
          <w:rFonts w:ascii="Segoe UI" w:eastAsia="Times New Roman" w:hAnsi="Segoe UI" w:cs="Segoe UI"/>
          <w:sz w:val="20"/>
          <w:szCs w:val="20"/>
          <w:lang w:eastAsia="pt-BR"/>
        </w:rPr>
        <w:t>Parágrafo único: É vedada a apresentação de presos nos espaços do Fórum Central fora das Salas de Audiências.</w:t>
      </w:r>
    </w:p>
    <w:p w:rsidR="00154B82" w:rsidRPr="00154B82" w:rsidRDefault="00154B82" w:rsidP="00154B82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54B82">
        <w:rPr>
          <w:rFonts w:ascii="Segoe UI" w:eastAsia="Times New Roman" w:hAnsi="Segoe UI" w:cs="Segoe UI"/>
          <w:sz w:val="20"/>
          <w:szCs w:val="20"/>
          <w:lang w:eastAsia="pt-BR"/>
        </w:rPr>
        <w:lastRenderedPageBreak/>
        <w:t>Art. 4º As entrevistas de que trata o art. 3º deste Ato Normativo ocorrerão no parlatório já existente, devendo ser observados todos os procedimentos de segurança inerentes àquelas dependências.</w:t>
      </w:r>
    </w:p>
    <w:p w:rsidR="00154B82" w:rsidRPr="00154B82" w:rsidRDefault="00154B82" w:rsidP="00154B82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54B82">
        <w:rPr>
          <w:rFonts w:ascii="Segoe UI" w:eastAsia="Times New Roman" w:hAnsi="Segoe UI" w:cs="Segoe UI"/>
          <w:sz w:val="20"/>
          <w:szCs w:val="20"/>
          <w:lang w:eastAsia="pt-BR"/>
        </w:rPr>
        <w:t>Art. 5º Este Ato entra em vigor na data de sua publicação.</w:t>
      </w:r>
    </w:p>
    <w:p w:rsidR="00154B82" w:rsidRPr="00154B82" w:rsidRDefault="00154B82" w:rsidP="00154B82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54B82">
        <w:rPr>
          <w:rFonts w:ascii="Segoe UI" w:eastAsia="Times New Roman" w:hAnsi="Segoe UI" w:cs="Segoe UI"/>
          <w:sz w:val="20"/>
          <w:szCs w:val="20"/>
          <w:lang w:eastAsia="pt-BR"/>
        </w:rPr>
        <w:t>Rio de Janeiro, 08 de maio de 2013.</w:t>
      </w:r>
    </w:p>
    <w:p w:rsidR="00154B82" w:rsidRPr="00154B82" w:rsidRDefault="00154B82" w:rsidP="00154B82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54B82">
        <w:rPr>
          <w:rFonts w:ascii="Segoe UI" w:eastAsia="Times New Roman" w:hAnsi="Segoe UI" w:cs="Segoe UI"/>
          <w:sz w:val="20"/>
          <w:szCs w:val="20"/>
          <w:lang w:eastAsia="pt-BR"/>
        </w:rPr>
        <w:t> </w:t>
      </w:r>
    </w:p>
    <w:p w:rsidR="00154B82" w:rsidRPr="00154B82" w:rsidRDefault="00154B82" w:rsidP="00154B82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54B82">
        <w:rPr>
          <w:rFonts w:ascii="Segoe UI" w:eastAsia="Times New Roman" w:hAnsi="Segoe UI" w:cs="Segoe UI"/>
          <w:sz w:val="20"/>
          <w:szCs w:val="20"/>
          <w:lang w:eastAsia="pt-BR"/>
        </w:rPr>
        <w:t>Desembargadora LEILA MARIANO</w:t>
      </w:r>
    </w:p>
    <w:p w:rsidR="00154B82" w:rsidRPr="00154B82" w:rsidRDefault="00154B82" w:rsidP="00154B82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54B82">
        <w:rPr>
          <w:rFonts w:ascii="Segoe UI" w:eastAsia="Times New Roman" w:hAnsi="Segoe UI" w:cs="Segoe UI"/>
          <w:sz w:val="20"/>
          <w:szCs w:val="20"/>
          <w:lang w:eastAsia="pt-BR"/>
        </w:rPr>
        <w:t>Presidente do Tribunal de Justiça</w:t>
      </w:r>
      <w:bookmarkStart w:id="0" w:name="_GoBack"/>
      <w:bookmarkEnd w:id="0"/>
    </w:p>
    <w:p w:rsidR="00154B82" w:rsidRPr="00154B82" w:rsidRDefault="00154B82" w:rsidP="00154B82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54B82">
        <w:rPr>
          <w:rFonts w:ascii="Segoe UI" w:eastAsia="Times New Roman" w:hAnsi="Segoe UI" w:cs="Segoe UI"/>
          <w:sz w:val="20"/>
          <w:szCs w:val="20"/>
          <w:lang w:eastAsia="pt-BR"/>
        </w:rPr>
        <w:t>Desembargador VALMIR DE OLIVEIRA SILVA</w:t>
      </w:r>
    </w:p>
    <w:p w:rsidR="00154B82" w:rsidRPr="00154B82" w:rsidRDefault="00154B82" w:rsidP="00154B82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54B82">
        <w:rPr>
          <w:rFonts w:ascii="Segoe UI" w:eastAsia="Times New Roman" w:hAnsi="Segoe UI" w:cs="Segoe UI"/>
          <w:sz w:val="20"/>
          <w:szCs w:val="20"/>
          <w:lang w:eastAsia="pt-BR"/>
        </w:rPr>
        <w:t>Corregedor Geral da Justiça</w:t>
      </w:r>
    </w:p>
    <w:p w:rsidR="001B4427" w:rsidRPr="001B4427" w:rsidRDefault="00154B82" w:rsidP="00154B8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154B8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1B4427" w:rsidRPr="001B442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1B4427" w:rsidRPr="001B4427" w:rsidRDefault="001B4427" w:rsidP="001B442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1B442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1B4427" w:rsidRPr="001B4427" w:rsidRDefault="001B4427" w:rsidP="001B442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1B442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1B4427" w:rsidRPr="001B4427" w:rsidRDefault="001B4427" w:rsidP="001B442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1B442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Este texto não substitui o publicado no Diário Oficial.</w:t>
      </w:r>
    </w:p>
    <w:p w:rsidR="00711C70" w:rsidRDefault="00711C70" w:rsidP="00823B74">
      <w:pPr>
        <w:tabs>
          <w:tab w:val="center" w:pos="4419"/>
          <w:tab w:val="right" w:pos="8838"/>
        </w:tabs>
        <w:spacing w:after="0" w:line="240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711C70" w:rsidRDefault="00711C70" w:rsidP="00823B74">
      <w:pPr>
        <w:tabs>
          <w:tab w:val="center" w:pos="4419"/>
          <w:tab w:val="right" w:pos="8838"/>
        </w:tabs>
        <w:spacing w:after="0" w:line="240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711C70" w:rsidRDefault="00711C70" w:rsidP="00823B74">
      <w:pPr>
        <w:tabs>
          <w:tab w:val="center" w:pos="4419"/>
          <w:tab w:val="right" w:pos="8838"/>
        </w:tabs>
        <w:spacing w:after="0" w:line="240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sectPr w:rsidR="00711C70" w:rsidSect="00A96694">
      <w:headerReference w:type="default" r:id="rId16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590" w:rsidRDefault="00657590" w:rsidP="00C84746">
      <w:pPr>
        <w:spacing w:after="0" w:line="240" w:lineRule="auto"/>
      </w:pPr>
      <w:r>
        <w:separator/>
      </w:r>
    </w:p>
  </w:endnote>
  <w:endnote w:type="continuationSeparator" w:id="0">
    <w:p w:rsidR="00657590" w:rsidRDefault="00657590" w:rsidP="00C8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590" w:rsidRDefault="00657590" w:rsidP="00C84746">
      <w:pPr>
        <w:spacing w:after="0" w:line="240" w:lineRule="auto"/>
      </w:pPr>
      <w:r>
        <w:separator/>
      </w:r>
    </w:p>
  </w:footnote>
  <w:footnote w:type="continuationSeparator" w:id="0">
    <w:p w:rsidR="00657590" w:rsidRDefault="00657590" w:rsidP="00C8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746" w:rsidRDefault="00C84746">
    <w:pPr>
      <w:pStyle w:val="Cabealho"/>
      <w:jc w:val="center"/>
    </w:pPr>
  </w:p>
  <w:p w:rsidR="00C84746" w:rsidRDefault="000E1104" w:rsidP="000E1104">
    <w:pPr>
      <w:pStyle w:val="Cabealho"/>
      <w:tabs>
        <w:tab w:val="clear" w:pos="4252"/>
        <w:tab w:val="clear" w:pos="8504"/>
        <w:tab w:val="left" w:pos="75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94"/>
    <w:rsid w:val="00016804"/>
    <w:rsid w:val="000674C4"/>
    <w:rsid w:val="00090161"/>
    <w:rsid w:val="000E1104"/>
    <w:rsid w:val="001034D0"/>
    <w:rsid w:val="00113498"/>
    <w:rsid w:val="00154B82"/>
    <w:rsid w:val="001576B2"/>
    <w:rsid w:val="0017191E"/>
    <w:rsid w:val="001B4427"/>
    <w:rsid w:val="002028E5"/>
    <w:rsid w:val="002417C2"/>
    <w:rsid w:val="002D22CB"/>
    <w:rsid w:val="00357DD8"/>
    <w:rsid w:val="0036611A"/>
    <w:rsid w:val="003A2372"/>
    <w:rsid w:val="0044051E"/>
    <w:rsid w:val="004B4F7F"/>
    <w:rsid w:val="004B772A"/>
    <w:rsid w:val="004C25E5"/>
    <w:rsid w:val="0053487C"/>
    <w:rsid w:val="0057694E"/>
    <w:rsid w:val="00611AFB"/>
    <w:rsid w:val="00657590"/>
    <w:rsid w:val="00681BE4"/>
    <w:rsid w:val="00696D5A"/>
    <w:rsid w:val="006D496F"/>
    <w:rsid w:val="00707195"/>
    <w:rsid w:val="00711C70"/>
    <w:rsid w:val="00823B74"/>
    <w:rsid w:val="00826A8E"/>
    <w:rsid w:val="00863B8B"/>
    <w:rsid w:val="008E1401"/>
    <w:rsid w:val="008F131A"/>
    <w:rsid w:val="009307A1"/>
    <w:rsid w:val="009B235F"/>
    <w:rsid w:val="00A34F0E"/>
    <w:rsid w:val="00A96694"/>
    <w:rsid w:val="00AE4C63"/>
    <w:rsid w:val="00B4139F"/>
    <w:rsid w:val="00B41675"/>
    <w:rsid w:val="00BE3803"/>
    <w:rsid w:val="00C84746"/>
    <w:rsid w:val="00CB5400"/>
    <w:rsid w:val="00D24A71"/>
    <w:rsid w:val="00DD0B44"/>
    <w:rsid w:val="00E01487"/>
    <w:rsid w:val="00E03F1F"/>
    <w:rsid w:val="00E436F6"/>
    <w:rsid w:val="00EF622D"/>
    <w:rsid w:val="00F176BE"/>
    <w:rsid w:val="00F43BA9"/>
    <w:rsid w:val="00FC3971"/>
    <w:rsid w:val="00FD526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B757C"/>
  <w15:docId w15:val="{201793CE-BD0B-424B-B6E1-2BC42C0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5268"/>
    <w:rPr>
      <w:rFonts w:ascii="Verdana" w:hAnsi="Verdana" w:hint="default"/>
      <w:color w:val="0000FF"/>
      <w:sz w:val="17"/>
      <w:szCs w:val="17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746"/>
  </w:style>
  <w:style w:type="paragraph" w:styleId="Rodap">
    <w:name w:val="footer"/>
    <w:basedOn w:val="Normal"/>
    <w:link w:val="Rodap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746"/>
  </w:style>
  <w:style w:type="numbering" w:customStyle="1" w:styleId="Semlista1">
    <w:name w:val="Sem lista1"/>
    <w:next w:val="Semlista"/>
    <w:uiPriority w:val="99"/>
    <w:semiHidden/>
    <w:unhideWhenUsed/>
    <w:rsid w:val="000674C4"/>
  </w:style>
  <w:style w:type="table" w:styleId="Tabelacomgrade">
    <w:name w:val="Table Grid"/>
    <w:basedOn w:val="Tabelanormal"/>
    <w:uiPriority w:val="99"/>
    <w:rsid w:val="0006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0674C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674C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74C4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74C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0674C4"/>
  </w:style>
  <w:style w:type="paragraph" w:styleId="NormalWeb">
    <w:name w:val="Normal (Web)"/>
    <w:basedOn w:val="Normal"/>
    <w:uiPriority w:val="99"/>
    <w:semiHidden/>
    <w:unhideWhenUsed/>
    <w:rsid w:val="00823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23B74"/>
  </w:style>
  <w:style w:type="character" w:styleId="nfase">
    <w:name w:val="Emphasis"/>
    <w:basedOn w:val="Fontepargpadro"/>
    <w:uiPriority w:val="20"/>
    <w:qFormat/>
    <w:rsid w:val="00823B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jrj.jus.br/scripts/weblink.mgw?MGWLPN=CONSULTA&amp;PGM=WEBACPN96&amp;PORTAL=1&amp;LAB=PROTxWEB&amp;WEB=SIM&amp;PROC=2013058284&amp;NUMERO=S" TargetMode="External"/><Relationship Id="rId13" Type="http://schemas.openxmlformats.org/officeDocument/2006/relationships/hyperlink" Target="http://www4.tjrj.jus.br/biblioteca/index.asp?codigo_sophia=169442&amp;integra=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4.tjrj.jus.br/biblioteca/index.asp?codigo_sophia=169442&amp;integra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4.tjrj.jus.br/biblioteca/index.asp?codigo_sophia=169442&amp;integra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4.tjrj.jus.br/biblioteca/index.asp?codigo_sophia=169442&amp;integra=1" TargetMode="External"/><Relationship Id="rId10" Type="http://schemas.openxmlformats.org/officeDocument/2006/relationships/hyperlink" Target="http://www4.tjrj.jus.br/biblioteca/index.asp?codigo_sophia=169442&amp;integra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4.tjrj.jus.br/biblioteca/index.asp?codigo_sophia=169442&amp;integra=1" TargetMode="External"/><Relationship Id="rId14" Type="http://schemas.openxmlformats.org/officeDocument/2006/relationships/hyperlink" Target="http://www4.tjrj.jus.br/biblioteca/index.asp?codigo_sophia=169442&amp;integra=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1195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Tamires Vianna Soares</cp:lastModifiedBy>
  <cp:revision>3</cp:revision>
  <dcterms:created xsi:type="dcterms:W3CDTF">2018-09-11T17:34:00Z</dcterms:created>
  <dcterms:modified xsi:type="dcterms:W3CDTF">2018-09-11T17:37:00Z</dcterms:modified>
</cp:coreProperties>
</file>